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30CE" w:rsidRPr="0096151B" w:rsidRDefault="002E14AC" w:rsidP="00CF30CE">
      <w:pPr>
        <w:tabs>
          <w:tab w:val="left" w:pos="0"/>
          <w:tab w:val="center" w:pos="4819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6pt;height:49.2pt">
            <v:imagedata r:id="rId8" o:title="Изображение 064" grayscale="t"/>
          </v:shape>
        </w:pict>
      </w:r>
    </w:p>
    <w:p w:rsidR="00E65E93" w:rsidRDefault="00CF30CE" w:rsidP="00CF30CE">
      <w:pPr>
        <w:jc w:val="center"/>
        <w:rPr>
          <w:rFonts w:ascii="Times New Roman" w:hAnsi="Times New Roman"/>
          <w:b/>
          <w:sz w:val="28"/>
          <w:szCs w:val="28"/>
        </w:rPr>
      </w:pPr>
      <w:r w:rsidRPr="0096151B">
        <w:rPr>
          <w:rFonts w:ascii="Times New Roman" w:hAnsi="Times New Roman"/>
          <w:b/>
          <w:sz w:val="28"/>
          <w:szCs w:val="28"/>
        </w:rPr>
        <w:t xml:space="preserve">СОВЕТ НОВОТАМАНСКОГО СЕЛЬСКОГО ПОСЕЛЕНИЯ </w:t>
      </w:r>
    </w:p>
    <w:p w:rsidR="00CF30CE" w:rsidRPr="0096151B" w:rsidRDefault="00CF30CE" w:rsidP="00CF30CE">
      <w:pPr>
        <w:jc w:val="center"/>
        <w:rPr>
          <w:rFonts w:ascii="Times New Roman" w:hAnsi="Times New Roman"/>
          <w:b/>
          <w:sz w:val="28"/>
          <w:szCs w:val="28"/>
        </w:rPr>
      </w:pPr>
      <w:r w:rsidRPr="0096151B">
        <w:rPr>
          <w:rFonts w:ascii="Times New Roman" w:hAnsi="Times New Roman"/>
          <w:b/>
          <w:sz w:val="28"/>
          <w:szCs w:val="28"/>
        </w:rPr>
        <w:t>ТЕМРЮКСКОГО РАЙОНА</w:t>
      </w:r>
    </w:p>
    <w:p w:rsidR="00CF30CE" w:rsidRPr="0096151B" w:rsidRDefault="00CF30CE" w:rsidP="00CF30CE">
      <w:pPr>
        <w:jc w:val="center"/>
        <w:rPr>
          <w:rFonts w:ascii="Times New Roman" w:hAnsi="Times New Roman"/>
          <w:b/>
          <w:sz w:val="32"/>
          <w:szCs w:val="32"/>
        </w:rPr>
      </w:pPr>
    </w:p>
    <w:p w:rsidR="00CF30CE" w:rsidRPr="0096151B" w:rsidRDefault="00CF30CE" w:rsidP="00CF30CE">
      <w:pPr>
        <w:jc w:val="center"/>
        <w:rPr>
          <w:rFonts w:ascii="Times New Roman" w:hAnsi="Times New Roman"/>
          <w:b/>
          <w:sz w:val="32"/>
          <w:szCs w:val="32"/>
        </w:rPr>
      </w:pPr>
      <w:r w:rsidRPr="0096151B">
        <w:rPr>
          <w:rFonts w:ascii="Times New Roman" w:hAnsi="Times New Roman"/>
          <w:b/>
          <w:sz w:val="32"/>
          <w:szCs w:val="32"/>
        </w:rPr>
        <w:t xml:space="preserve">РЕШЕНИЕ № </w:t>
      </w:r>
      <w:r w:rsidR="0081708D">
        <w:rPr>
          <w:rFonts w:ascii="Times New Roman" w:hAnsi="Times New Roman"/>
          <w:b/>
          <w:sz w:val="32"/>
          <w:szCs w:val="32"/>
        </w:rPr>
        <w:t>20</w:t>
      </w:r>
    </w:p>
    <w:p w:rsidR="00CF30CE" w:rsidRPr="0096151B" w:rsidRDefault="00CF30CE" w:rsidP="00CF30CE">
      <w:pPr>
        <w:jc w:val="center"/>
        <w:rPr>
          <w:rFonts w:ascii="Times New Roman" w:hAnsi="Times New Roman"/>
          <w:sz w:val="28"/>
          <w:szCs w:val="28"/>
        </w:rPr>
      </w:pPr>
    </w:p>
    <w:p w:rsidR="00CF30CE" w:rsidRPr="0096151B" w:rsidRDefault="006A64A6" w:rsidP="004D6A9D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</w:t>
      </w:r>
      <w:r w:rsidR="00CF30CE" w:rsidRPr="0096151B">
        <w:rPr>
          <w:rFonts w:ascii="Times New Roman" w:hAnsi="Times New Roman"/>
          <w:sz w:val="28"/>
          <w:szCs w:val="28"/>
        </w:rPr>
        <w:t xml:space="preserve">сессии                     </w:t>
      </w:r>
      <w:r w:rsidR="00403565" w:rsidRPr="00403565">
        <w:rPr>
          <w:rFonts w:ascii="Times New Roman" w:hAnsi="Times New Roman"/>
          <w:sz w:val="28"/>
          <w:szCs w:val="28"/>
        </w:rPr>
        <w:t xml:space="preserve">       </w:t>
      </w:r>
      <w:r w:rsidR="00CF30CE" w:rsidRPr="0096151B">
        <w:rPr>
          <w:rFonts w:ascii="Times New Roman" w:hAnsi="Times New Roman"/>
          <w:sz w:val="28"/>
          <w:szCs w:val="28"/>
        </w:rPr>
        <w:t xml:space="preserve">                          </w:t>
      </w:r>
      <w:r w:rsidR="004D6A9D">
        <w:rPr>
          <w:rFonts w:ascii="Times New Roman" w:hAnsi="Times New Roman"/>
          <w:sz w:val="28"/>
          <w:szCs w:val="28"/>
        </w:rPr>
        <w:t xml:space="preserve">                         </w:t>
      </w:r>
      <w:r w:rsidR="00CF30CE" w:rsidRPr="0096151B">
        <w:rPr>
          <w:rFonts w:ascii="Times New Roman" w:hAnsi="Times New Roman"/>
          <w:sz w:val="28"/>
          <w:szCs w:val="28"/>
        </w:rPr>
        <w:t xml:space="preserve">     </w:t>
      </w:r>
      <w:r w:rsidR="00CA2123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C54436">
        <w:rPr>
          <w:rFonts w:ascii="Times New Roman" w:hAnsi="Times New Roman"/>
          <w:sz w:val="28"/>
          <w:szCs w:val="28"/>
          <w:lang w:val="en-US"/>
        </w:rPr>
        <w:t>V</w:t>
      </w:r>
      <w:r w:rsidR="00CF30CE" w:rsidRPr="0096151B">
        <w:rPr>
          <w:rFonts w:ascii="Times New Roman" w:hAnsi="Times New Roman"/>
          <w:sz w:val="28"/>
          <w:szCs w:val="28"/>
        </w:rPr>
        <w:t xml:space="preserve"> созыва</w:t>
      </w:r>
    </w:p>
    <w:p w:rsidR="00392285" w:rsidRDefault="006A64A6" w:rsidP="004D6A9D">
      <w:pPr>
        <w:pStyle w:val="a4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15 ноября 2024 </w:t>
      </w:r>
      <w:r w:rsidR="00CF30CE" w:rsidRPr="00CF30CE">
        <w:rPr>
          <w:rFonts w:ascii="Times New Roman" w:hAnsi="Times New Roman"/>
          <w:sz w:val="28"/>
          <w:szCs w:val="28"/>
          <w:lang w:val="ru-RU"/>
        </w:rPr>
        <w:t xml:space="preserve">года </w:t>
      </w:r>
      <w:r w:rsidR="00403565">
        <w:rPr>
          <w:rFonts w:ascii="Times New Roman" w:hAnsi="Times New Roman"/>
          <w:sz w:val="28"/>
          <w:szCs w:val="28"/>
          <w:lang w:val="ru-RU"/>
        </w:rPr>
        <w:t xml:space="preserve">       </w:t>
      </w:r>
      <w:r w:rsidR="00CF30CE" w:rsidRPr="00CF30CE">
        <w:rPr>
          <w:rFonts w:ascii="Times New Roman" w:hAnsi="Times New Roman"/>
          <w:sz w:val="28"/>
          <w:szCs w:val="28"/>
          <w:lang w:val="ru-RU"/>
        </w:rPr>
        <w:t xml:space="preserve">          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4D6A9D"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="00CA2123">
        <w:rPr>
          <w:rFonts w:ascii="Times New Roman" w:hAnsi="Times New Roman"/>
          <w:sz w:val="28"/>
          <w:szCs w:val="28"/>
          <w:lang w:val="ru-RU"/>
        </w:rPr>
        <w:t xml:space="preserve">                             </w:t>
      </w:r>
      <w:r w:rsidR="004D6A9D">
        <w:rPr>
          <w:rFonts w:ascii="Times New Roman" w:hAnsi="Times New Roman"/>
          <w:sz w:val="28"/>
          <w:szCs w:val="28"/>
          <w:lang w:val="ru-RU"/>
        </w:rPr>
        <w:t xml:space="preserve">            </w:t>
      </w:r>
      <w:r w:rsidR="00CF30CE" w:rsidRPr="00CF30CE">
        <w:rPr>
          <w:rFonts w:ascii="Times New Roman" w:hAnsi="Times New Roman"/>
          <w:sz w:val="28"/>
          <w:szCs w:val="28"/>
          <w:lang w:val="ru-RU"/>
        </w:rPr>
        <w:t xml:space="preserve">         пос. Таманский</w:t>
      </w:r>
    </w:p>
    <w:p w:rsidR="003B44EF" w:rsidRDefault="003B44EF" w:rsidP="00436D7D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CF30CE" w:rsidRDefault="00CF30CE" w:rsidP="00436D7D">
      <w:pPr>
        <w:pStyle w:val="a4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7110E" w:rsidRDefault="00C92E43" w:rsidP="004D6A9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Совета Новотаманского сельского</w:t>
      </w:r>
    </w:p>
    <w:p w:rsidR="00C54436" w:rsidRDefault="00C92E43" w:rsidP="004D6A9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поселения Темрюкского района от</w:t>
      </w:r>
      <w:r w:rsidR="004D6A9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31 января 2019</w:t>
      </w:r>
      <w:r w:rsidR="00DC64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54436">
        <w:rPr>
          <w:rFonts w:ascii="Times New Roman" w:hAnsi="Times New Roman" w:cs="Times New Roman"/>
          <w:b/>
          <w:sz w:val="28"/>
          <w:szCs w:val="28"/>
        </w:rPr>
        <w:t xml:space="preserve">года </w:t>
      </w:r>
      <w:r w:rsidR="00F7110E">
        <w:rPr>
          <w:rFonts w:ascii="Times New Roman" w:hAnsi="Times New Roman" w:cs="Times New Roman"/>
          <w:b/>
          <w:sz w:val="28"/>
          <w:szCs w:val="28"/>
        </w:rPr>
        <w:t>№ 314</w:t>
      </w:r>
    </w:p>
    <w:p w:rsidR="00C54436" w:rsidRDefault="00F7110E" w:rsidP="004D6A9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392285" w:rsidRPr="00CF30CE">
        <w:rPr>
          <w:rFonts w:ascii="Times New Roman" w:hAnsi="Times New Roman" w:cs="Times New Roman"/>
          <w:b/>
          <w:sz w:val="28"/>
          <w:szCs w:val="28"/>
        </w:rPr>
        <w:t>Об оплате труда и денежном содержании лиц, замещающих</w:t>
      </w:r>
    </w:p>
    <w:p w:rsidR="004D6A9D" w:rsidRDefault="00392285" w:rsidP="004D6A9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0CE">
        <w:rPr>
          <w:rFonts w:ascii="Times New Roman" w:hAnsi="Times New Roman" w:cs="Times New Roman"/>
          <w:b/>
          <w:sz w:val="28"/>
          <w:szCs w:val="28"/>
        </w:rPr>
        <w:t>муниципальные должности и должности муниципальной службы</w:t>
      </w:r>
    </w:p>
    <w:p w:rsidR="000B0691" w:rsidRDefault="00C744C8" w:rsidP="004D6A9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органах местного самоуправления</w:t>
      </w:r>
      <w:r w:rsidR="000B06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30CE" w:rsidRPr="00CF30CE">
        <w:rPr>
          <w:rFonts w:ascii="Times New Roman" w:hAnsi="Times New Roman" w:cs="Times New Roman"/>
          <w:b/>
          <w:sz w:val="28"/>
          <w:szCs w:val="28"/>
        </w:rPr>
        <w:t>Новотаманского</w:t>
      </w:r>
      <w:r w:rsidR="00B83C14" w:rsidRPr="00CF30C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92285" w:rsidRPr="00CF30CE" w:rsidRDefault="00B83C14" w:rsidP="004D6A9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30CE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  <w:r w:rsidR="00392285" w:rsidRPr="00CF30CE">
        <w:rPr>
          <w:rFonts w:ascii="Times New Roman" w:hAnsi="Times New Roman" w:cs="Times New Roman"/>
          <w:b/>
          <w:sz w:val="28"/>
          <w:szCs w:val="28"/>
        </w:rPr>
        <w:t xml:space="preserve"> Темрюкского района</w:t>
      </w:r>
      <w:r w:rsidR="00F7110E">
        <w:rPr>
          <w:rFonts w:ascii="Times New Roman" w:hAnsi="Times New Roman" w:cs="Times New Roman"/>
          <w:b/>
          <w:sz w:val="28"/>
          <w:szCs w:val="28"/>
        </w:rPr>
        <w:t>»</w:t>
      </w:r>
    </w:p>
    <w:p w:rsidR="00392285" w:rsidRPr="00BD6DAE" w:rsidRDefault="00392285" w:rsidP="004D6A9D"/>
    <w:p w:rsidR="00392285" w:rsidRPr="00BD6DAE" w:rsidRDefault="00392285" w:rsidP="00436D7D"/>
    <w:p w:rsidR="00870002" w:rsidRPr="00DC6405" w:rsidRDefault="00C960DD" w:rsidP="00870002">
      <w:pPr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DC6405">
        <w:rPr>
          <w:rFonts w:ascii="Times New Roman" w:hAnsi="Times New Roman" w:cs="Times New Roman"/>
          <w:sz w:val="28"/>
          <w:szCs w:val="28"/>
        </w:rPr>
        <w:t xml:space="preserve">В соответствии с Трудовым кодексом Российской Федерации, Федеральным законом Российской Федерации от 6 октября 2003 года № 131-ФЗ «Об общих принципах организации местного самоуправления в Российской Федерации», постановлением губернатора Краснодарского края от 18 апреля 2024 года № 204 «О внесении изменений в некоторые нормативные правовые акты Краснодарского края и о повышении должностных окладов работников, замещающих должности, не являющиеся должностями государственной  гражданской службы Краснодарского края, в государственных органах Краснодарского края и государственных учреждениях Краснодарского края» решением </w:t>
      </w:r>
      <w:r w:rsidRPr="00DC6405">
        <w:rPr>
          <w:rFonts w:ascii="Times New Roman" w:hAnsi="Times New Roman" w:cs="Times New Roman"/>
          <w:sz w:val="28"/>
          <w:szCs w:val="28"/>
          <w:lang w:val="en-US"/>
        </w:rPr>
        <w:t>LXXXI</w:t>
      </w:r>
      <w:r w:rsidRPr="00DC6405">
        <w:rPr>
          <w:rFonts w:ascii="Times New Roman" w:hAnsi="Times New Roman" w:cs="Times New Roman"/>
          <w:sz w:val="28"/>
          <w:szCs w:val="28"/>
        </w:rPr>
        <w:t xml:space="preserve"> сессии Совета Новотаманского сельского поселения Темрюкского района I</w:t>
      </w:r>
      <w:r w:rsidRPr="00DC640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DC6405">
        <w:rPr>
          <w:rFonts w:ascii="Times New Roman" w:hAnsi="Times New Roman" w:cs="Times New Roman"/>
          <w:sz w:val="28"/>
          <w:szCs w:val="28"/>
        </w:rPr>
        <w:t xml:space="preserve"> созыва от 10 июня 2024 года № 262 «</w:t>
      </w:r>
      <w:bookmarkStart w:id="1" w:name="_Hlk531859652"/>
      <w:bookmarkStart w:id="2" w:name="_Hlk35587738"/>
      <w:r w:rsidRPr="00DC6405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r w:rsidRPr="00DC6405">
        <w:rPr>
          <w:rFonts w:ascii="Times New Roman" w:hAnsi="Times New Roman" w:cs="Times New Roman"/>
          <w:sz w:val="28"/>
          <w:szCs w:val="28"/>
          <w:lang w:val="en-US"/>
        </w:rPr>
        <w:t>LXXVII</w:t>
      </w:r>
      <w:r w:rsidRPr="00DC6405">
        <w:rPr>
          <w:rFonts w:ascii="Times New Roman" w:hAnsi="Times New Roman" w:cs="Times New Roman"/>
          <w:sz w:val="28"/>
          <w:szCs w:val="28"/>
        </w:rPr>
        <w:t xml:space="preserve"> сессии Совета Новотаманского сельского поселения Темрюкского района </w:t>
      </w:r>
      <w:r w:rsidRPr="00DC6405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DC6405">
        <w:rPr>
          <w:rFonts w:ascii="Times New Roman" w:hAnsi="Times New Roman" w:cs="Times New Roman"/>
          <w:sz w:val="28"/>
          <w:szCs w:val="28"/>
        </w:rPr>
        <w:t xml:space="preserve"> созыва от 21 декабря 2023 года № 245 «О бюджете Новотаманского сельского поселения Темрюкского района на 2024 год</w:t>
      </w:r>
      <w:bookmarkEnd w:id="1"/>
      <w:r w:rsidRPr="00DC6405">
        <w:rPr>
          <w:rFonts w:ascii="Times New Roman" w:hAnsi="Times New Roman" w:cs="Times New Roman"/>
          <w:sz w:val="28"/>
          <w:szCs w:val="28"/>
        </w:rPr>
        <w:t>»</w:t>
      </w:r>
      <w:bookmarkEnd w:id="2"/>
      <w:r w:rsidRPr="00DC6405">
        <w:rPr>
          <w:rFonts w:ascii="Times New Roman" w:hAnsi="Times New Roman" w:cs="Times New Roman"/>
          <w:sz w:val="28"/>
          <w:szCs w:val="28"/>
        </w:rPr>
        <w:t xml:space="preserve">» </w:t>
      </w:r>
      <w:r w:rsidR="00403565" w:rsidRPr="00DC6405">
        <w:rPr>
          <w:rFonts w:ascii="Times New Roman" w:hAnsi="Times New Roman" w:cs="Times New Roman"/>
          <w:sz w:val="28"/>
          <w:szCs w:val="28"/>
        </w:rPr>
        <w:t xml:space="preserve"> </w:t>
      </w:r>
      <w:r w:rsidR="00870002" w:rsidRPr="00DC6405">
        <w:rPr>
          <w:rFonts w:ascii="Times New Roman" w:hAnsi="Times New Roman" w:cs="Times New Roman"/>
          <w:sz w:val="28"/>
          <w:szCs w:val="28"/>
        </w:rPr>
        <w:t>р е ш и л:</w:t>
      </w:r>
    </w:p>
    <w:p w:rsidR="00F7110E" w:rsidRPr="00F7110E" w:rsidRDefault="00392285" w:rsidP="0087000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7110E">
        <w:rPr>
          <w:rFonts w:ascii="Times New Roman" w:hAnsi="Times New Roman" w:cs="Times New Roman"/>
          <w:sz w:val="28"/>
          <w:szCs w:val="28"/>
          <w:lang w:eastAsia="en-US"/>
        </w:rPr>
        <w:t xml:space="preserve">1. </w:t>
      </w:r>
      <w:r w:rsidR="00403565">
        <w:rPr>
          <w:rFonts w:ascii="Times New Roman" w:hAnsi="Times New Roman" w:cs="Times New Roman"/>
          <w:sz w:val="28"/>
          <w:szCs w:val="28"/>
          <w:lang w:eastAsia="en-US"/>
        </w:rPr>
        <w:t xml:space="preserve">Внести </w:t>
      </w:r>
      <w:r w:rsidR="00403565">
        <w:rPr>
          <w:rFonts w:ascii="Times New Roman" w:hAnsi="Times New Roman" w:cs="Times New Roman"/>
          <w:sz w:val="28"/>
          <w:szCs w:val="28"/>
        </w:rPr>
        <w:t xml:space="preserve">в </w:t>
      </w:r>
      <w:r w:rsidR="00F7110E" w:rsidRPr="00F7110E">
        <w:rPr>
          <w:rFonts w:ascii="Times New Roman" w:hAnsi="Times New Roman" w:cs="Times New Roman"/>
          <w:sz w:val="28"/>
          <w:szCs w:val="28"/>
        </w:rPr>
        <w:t xml:space="preserve">решение  Совета Новотаманского сельского поселения </w:t>
      </w:r>
      <w:r w:rsidR="00870002">
        <w:rPr>
          <w:rFonts w:ascii="Times New Roman" w:hAnsi="Times New Roman" w:cs="Times New Roman"/>
          <w:sz w:val="28"/>
          <w:szCs w:val="28"/>
        </w:rPr>
        <w:t xml:space="preserve"> </w:t>
      </w:r>
      <w:r w:rsidR="00F7110E" w:rsidRPr="00F7110E">
        <w:rPr>
          <w:rFonts w:ascii="Times New Roman" w:hAnsi="Times New Roman" w:cs="Times New Roman"/>
          <w:sz w:val="28"/>
          <w:szCs w:val="28"/>
        </w:rPr>
        <w:t>Т</w:t>
      </w:r>
      <w:r w:rsidR="00227A3F">
        <w:rPr>
          <w:rFonts w:ascii="Times New Roman" w:hAnsi="Times New Roman" w:cs="Times New Roman"/>
          <w:sz w:val="28"/>
          <w:szCs w:val="28"/>
        </w:rPr>
        <w:t>е</w:t>
      </w:r>
      <w:r w:rsidR="00F7110E" w:rsidRPr="00F7110E">
        <w:rPr>
          <w:rFonts w:ascii="Times New Roman" w:hAnsi="Times New Roman" w:cs="Times New Roman"/>
          <w:sz w:val="28"/>
          <w:szCs w:val="28"/>
        </w:rPr>
        <w:t xml:space="preserve">мрюкского района от 31 января 2019 </w:t>
      </w:r>
      <w:r w:rsidR="004D6A9D">
        <w:rPr>
          <w:rFonts w:ascii="Times New Roman" w:hAnsi="Times New Roman" w:cs="Times New Roman"/>
          <w:sz w:val="28"/>
          <w:szCs w:val="28"/>
        </w:rPr>
        <w:t xml:space="preserve">года </w:t>
      </w:r>
      <w:r w:rsidR="00F7110E" w:rsidRPr="00F7110E">
        <w:rPr>
          <w:rFonts w:ascii="Times New Roman" w:hAnsi="Times New Roman" w:cs="Times New Roman"/>
          <w:sz w:val="28"/>
          <w:szCs w:val="28"/>
        </w:rPr>
        <w:t>№ 314 «Об оплате труда и денежном содержании лиц, замещающих муниципальные должности и должности муниципальной службы  в органах местного самоуправления</w:t>
      </w:r>
      <w:r w:rsidR="004D6A9D">
        <w:rPr>
          <w:rFonts w:ascii="Times New Roman" w:hAnsi="Times New Roman" w:cs="Times New Roman"/>
          <w:sz w:val="28"/>
          <w:szCs w:val="28"/>
        </w:rPr>
        <w:t xml:space="preserve"> </w:t>
      </w:r>
      <w:r w:rsidR="00F7110E" w:rsidRPr="00F7110E">
        <w:rPr>
          <w:rFonts w:ascii="Times New Roman" w:hAnsi="Times New Roman" w:cs="Times New Roman"/>
          <w:sz w:val="28"/>
          <w:szCs w:val="28"/>
        </w:rPr>
        <w:t>Новотаманского сельского поселения Темрюкского района»</w:t>
      </w:r>
      <w:r w:rsidR="00F7110E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392285" w:rsidRDefault="00F7110E" w:rsidP="00FD7BDD">
      <w:pPr>
        <w:widowControl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1.1. приложение № 3 «</w:t>
      </w:r>
      <w:r w:rsidRPr="00BE0A8F">
        <w:rPr>
          <w:rFonts w:ascii="Times New Roman" w:hAnsi="Times New Roman"/>
          <w:sz w:val="28"/>
          <w:szCs w:val="28"/>
        </w:rPr>
        <w:t xml:space="preserve">Размеры денежного вознаграждения (должностного оклада) и ежемесячного денежного поощрения лиц, замещающих муниципальные должности и должности муниципальной службы </w:t>
      </w:r>
      <w:r>
        <w:rPr>
          <w:rFonts w:ascii="Times New Roman" w:hAnsi="Times New Roman"/>
          <w:sz w:val="28"/>
          <w:szCs w:val="28"/>
        </w:rPr>
        <w:t xml:space="preserve">в органах местного самоуправления </w:t>
      </w:r>
      <w:r w:rsidRPr="00BE0A8F">
        <w:rPr>
          <w:rFonts w:ascii="Times New Roman" w:hAnsi="Times New Roman"/>
          <w:sz w:val="28"/>
          <w:szCs w:val="28"/>
        </w:rPr>
        <w:t>Новотаманского сельског</w:t>
      </w:r>
      <w:r>
        <w:rPr>
          <w:rFonts w:ascii="Times New Roman" w:hAnsi="Times New Roman"/>
          <w:sz w:val="28"/>
          <w:szCs w:val="28"/>
        </w:rPr>
        <w:t>о поселения Темрюкского района</w:t>
      </w:r>
      <w:r>
        <w:rPr>
          <w:rFonts w:ascii="Times New Roman" w:hAnsi="Times New Roman" w:cs="Times New Roman"/>
          <w:sz w:val="28"/>
          <w:szCs w:val="28"/>
          <w:lang w:eastAsia="en-US"/>
        </w:rPr>
        <w:t>» изложить в новой редакции (прилагается).</w:t>
      </w:r>
    </w:p>
    <w:p w:rsidR="00870002" w:rsidRPr="00BE0A8F" w:rsidRDefault="00870002" w:rsidP="00FD7BDD">
      <w:pPr>
        <w:widowControl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lastRenderedPageBreak/>
        <w:t>1.2. приложение № 4 «</w:t>
      </w:r>
      <w:r w:rsidRPr="00BE0A8F">
        <w:rPr>
          <w:rFonts w:ascii="Times New Roman" w:hAnsi="Times New Roman" w:cs="Times New Roman"/>
          <w:sz w:val="28"/>
          <w:szCs w:val="28"/>
          <w:lang w:eastAsia="en-US"/>
        </w:rPr>
        <w:t>Размеры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Pr="00BE0A8F">
        <w:rPr>
          <w:rFonts w:ascii="Times New Roman" w:hAnsi="Times New Roman" w:cs="Times New Roman"/>
          <w:sz w:val="28"/>
          <w:szCs w:val="28"/>
        </w:rPr>
        <w:t>окладов за классный чин муниципальных служащих администрации Новотаманского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0A8F">
        <w:rPr>
          <w:rFonts w:ascii="Times New Roman" w:hAnsi="Times New Roman" w:cs="Times New Roman"/>
          <w:sz w:val="28"/>
          <w:szCs w:val="28"/>
        </w:rPr>
        <w:t>сельского поселения Темрюкского района</w:t>
      </w:r>
      <w:r>
        <w:rPr>
          <w:rFonts w:ascii="Times New Roman" w:hAnsi="Times New Roman" w:cs="Times New Roman"/>
          <w:sz w:val="28"/>
          <w:szCs w:val="28"/>
          <w:lang w:eastAsia="en-US"/>
        </w:rPr>
        <w:t>» изложить в новой редакции (прилагается).</w:t>
      </w:r>
    </w:p>
    <w:p w:rsidR="00392285" w:rsidRPr="00BE0A8F" w:rsidRDefault="00392285" w:rsidP="00E13EE3">
      <w:pPr>
        <w:widowControl/>
        <w:rPr>
          <w:rFonts w:ascii="Times New Roman" w:hAnsi="Times New Roman" w:cs="Times New Roman"/>
          <w:sz w:val="28"/>
          <w:szCs w:val="28"/>
          <w:lang w:eastAsia="en-US"/>
        </w:rPr>
      </w:pPr>
      <w:r w:rsidRPr="00BE0A8F">
        <w:rPr>
          <w:rFonts w:ascii="Times New Roman" w:hAnsi="Times New Roman" w:cs="Times New Roman"/>
          <w:sz w:val="28"/>
          <w:szCs w:val="28"/>
          <w:lang w:eastAsia="en-US"/>
        </w:rPr>
        <w:t xml:space="preserve">2. Финансирование расходов, связанных с реализацией настоящего решения, осуществлять в пределах средств, предусмотренных в бюджете </w:t>
      </w:r>
      <w:r w:rsidR="00B83C14" w:rsidRPr="00BE0A8F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CF30CE" w:rsidRPr="00BE0A8F">
        <w:rPr>
          <w:rFonts w:ascii="Times New Roman" w:hAnsi="Times New Roman" w:cs="Times New Roman"/>
          <w:sz w:val="28"/>
          <w:szCs w:val="28"/>
        </w:rPr>
        <w:t>Новотаманского</w:t>
      </w:r>
      <w:r w:rsidR="00B83C14" w:rsidRPr="00BE0A8F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</w:t>
      </w:r>
      <w:r w:rsidRPr="00BE0A8F">
        <w:rPr>
          <w:rFonts w:ascii="Times New Roman" w:hAnsi="Times New Roman" w:cs="Times New Roman"/>
          <w:sz w:val="28"/>
          <w:szCs w:val="28"/>
          <w:lang w:eastAsia="en-US"/>
        </w:rPr>
        <w:t>на соответствующий финансовый год на обеспечение деятельности</w:t>
      </w:r>
      <w:r w:rsidR="00B83C14" w:rsidRPr="00BE0A8F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CF30CE" w:rsidRPr="00BE0A8F">
        <w:rPr>
          <w:rFonts w:ascii="Times New Roman" w:hAnsi="Times New Roman" w:cs="Times New Roman"/>
          <w:sz w:val="28"/>
          <w:szCs w:val="28"/>
        </w:rPr>
        <w:t>Новотаманского</w:t>
      </w:r>
      <w:r w:rsidR="00B83C14" w:rsidRPr="00BE0A8F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</w:t>
      </w:r>
      <w:r w:rsidRPr="00BE0A8F">
        <w:rPr>
          <w:rFonts w:ascii="Times New Roman" w:hAnsi="Times New Roman" w:cs="Times New Roman"/>
          <w:sz w:val="28"/>
          <w:szCs w:val="28"/>
          <w:lang w:eastAsia="en-US"/>
        </w:rPr>
        <w:t xml:space="preserve">. </w:t>
      </w:r>
    </w:p>
    <w:p w:rsidR="00D7044A" w:rsidRPr="00BE0A8F" w:rsidRDefault="00F7110E" w:rsidP="00D7044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7044A">
        <w:rPr>
          <w:rFonts w:ascii="Times New Roman" w:hAnsi="Times New Roman" w:cs="Times New Roman"/>
          <w:sz w:val="28"/>
          <w:szCs w:val="28"/>
        </w:rPr>
        <w:t xml:space="preserve">. </w:t>
      </w:r>
      <w:r w:rsidR="00D7044A" w:rsidRPr="00BE0A8F">
        <w:rPr>
          <w:rFonts w:ascii="Times New Roman" w:hAnsi="Times New Roman" w:cs="Times New Roman"/>
          <w:sz w:val="28"/>
          <w:szCs w:val="28"/>
        </w:rPr>
        <w:t>Контроль за исполнением данного решения возложить на начальника финансового отдела администрации Новотаманского сельского поселения Темрюкского района</w:t>
      </w:r>
      <w:r w:rsidR="00D7044A">
        <w:rPr>
          <w:rFonts w:ascii="Times New Roman" w:hAnsi="Times New Roman" w:cs="Times New Roman"/>
          <w:sz w:val="28"/>
          <w:szCs w:val="28"/>
        </w:rPr>
        <w:t xml:space="preserve"> (</w:t>
      </w:r>
      <w:r w:rsidR="006A64A6">
        <w:rPr>
          <w:rFonts w:ascii="Times New Roman" w:hAnsi="Times New Roman" w:cs="Times New Roman"/>
          <w:sz w:val="28"/>
          <w:szCs w:val="28"/>
        </w:rPr>
        <w:t>Олейникова</w:t>
      </w:r>
      <w:r w:rsidR="00D7044A">
        <w:rPr>
          <w:rFonts w:ascii="Times New Roman" w:hAnsi="Times New Roman" w:cs="Times New Roman"/>
          <w:sz w:val="28"/>
          <w:szCs w:val="28"/>
        </w:rPr>
        <w:t>)</w:t>
      </w:r>
      <w:r w:rsidR="000B0691">
        <w:rPr>
          <w:rFonts w:ascii="Times New Roman" w:hAnsi="Times New Roman" w:cs="Times New Roman"/>
          <w:sz w:val="28"/>
          <w:szCs w:val="28"/>
        </w:rPr>
        <w:t xml:space="preserve"> </w:t>
      </w:r>
      <w:r w:rsidR="00D7044A" w:rsidRPr="00BE0A8F">
        <w:rPr>
          <w:rFonts w:ascii="Times New Roman" w:hAnsi="Times New Roman" w:cs="Times New Roman"/>
          <w:sz w:val="28"/>
          <w:szCs w:val="28"/>
        </w:rPr>
        <w:t>и</w:t>
      </w:r>
      <w:r w:rsidR="000B0691">
        <w:rPr>
          <w:rFonts w:ascii="Times New Roman" w:hAnsi="Times New Roman" w:cs="Times New Roman"/>
          <w:sz w:val="28"/>
          <w:szCs w:val="28"/>
        </w:rPr>
        <w:t xml:space="preserve"> </w:t>
      </w:r>
      <w:r w:rsidR="00D7044A" w:rsidRPr="00582AF0">
        <w:rPr>
          <w:rFonts w:ascii="Times New Roman" w:hAnsi="Times New Roman" w:cs="Times New Roman"/>
          <w:sz w:val="28"/>
          <w:szCs w:val="28"/>
        </w:rPr>
        <w:t xml:space="preserve">постоянную комиссию </w:t>
      </w:r>
      <w:r w:rsidR="00227A3F" w:rsidRPr="00BE0A8F">
        <w:rPr>
          <w:rFonts w:ascii="Times New Roman" w:hAnsi="Times New Roman" w:cs="Times New Roman"/>
          <w:sz w:val="28"/>
          <w:szCs w:val="28"/>
        </w:rPr>
        <w:t>Совет</w:t>
      </w:r>
      <w:r w:rsidR="00227A3F">
        <w:rPr>
          <w:rFonts w:ascii="Times New Roman" w:hAnsi="Times New Roman" w:cs="Times New Roman"/>
          <w:sz w:val="28"/>
          <w:szCs w:val="28"/>
        </w:rPr>
        <w:t>а</w:t>
      </w:r>
      <w:r w:rsidR="004D6A9D">
        <w:rPr>
          <w:rFonts w:ascii="Times New Roman" w:hAnsi="Times New Roman" w:cs="Times New Roman"/>
          <w:sz w:val="28"/>
          <w:szCs w:val="28"/>
        </w:rPr>
        <w:t xml:space="preserve"> </w:t>
      </w:r>
      <w:r w:rsidR="00227A3F">
        <w:rPr>
          <w:rFonts w:ascii="Times New Roman" w:hAnsi="Times New Roman" w:cs="Times New Roman"/>
          <w:sz w:val="28"/>
          <w:szCs w:val="28"/>
        </w:rPr>
        <w:t>Н</w:t>
      </w:r>
      <w:r w:rsidR="00227A3F" w:rsidRPr="00BE0A8F">
        <w:rPr>
          <w:rFonts w:ascii="Times New Roman" w:hAnsi="Times New Roman" w:cs="Times New Roman"/>
          <w:sz w:val="28"/>
          <w:szCs w:val="28"/>
        </w:rPr>
        <w:t>овотаманского сельского поселения Темрюкского район</w:t>
      </w:r>
      <w:r w:rsidR="00227A3F">
        <w:rPr>
          <w:rFonts w:ascii="Times New Roman" w:hAnsi="Times New Roman" w:cs="Times New Roman"/>
          <w:sz w:val="28"/>
          <w:szCs w:val="28"/>
        </w:rPr>
        <w:t xml:space="preserve">а </w:t>
      </w:r>
      <w:r w:rsidR="00D7044A" w:rsidRPr="00582AF0">
        <w:rPr>
          <w:rFonts w:ascii="Times New Roman" w:hAnsi="Times New Roman" w:cs="Times New Roman"/>
          <w:sz w:val="28"/>
          <w:szCs w:val="28"/>
        </w:rPr>
        <w:t>по вопросам обеспечения законности, правопорядка, охраны окружающей среды, экологии, прав и свобод граждан, развитию местного самоуправления</w:t>
      </w:r>
      <w:r w:rsidR="00D7044A">
        <w:rPr>
          <w:rFonts w:ascii="Times New Roman" w:hAnsi="Times New Roman" w:cs="Times New Roman"/>
          <w:sz w:val="28"/>
          <w:szCs w:val="28"/>
        </w:rPr>
        <w:t xml:space="preserve"> (</w:t>
      </w:r>
      <w:r w:rsidR="00DC6405">
        <w:rPr>
          <w:rFonts w:ascii="Times New Roman" w:hAnsi="Times New Roman" w:cs="Times New Roman"/>
          <w:sz w:val="28"/>
          <w:szCs w:val="28"/>
        </w:rPr>
        <w:t>Мазоха</w:t>
      </w:r>
      <w:r w:rsidR="00D7044A">
        <w:rPr>
          <w:rFonts w:ascii="Times New Roman" w:hAnsi="Times New Roman" w:cs="Times New Roman"/>
          <w:sz w:val="28"/>
          <w:szCs w:val="28"/>
        </w:rPr>
        <w:t>)</w:t>
      </w:r>
      <w:r w:rsidR="004D6A9D">
        <w:rPr>
          <w:rFonts w:ascii="Times New Roman" w:hAnsi="Times New Roman" w:cs="Times New Roman"/>
          <w:sz w:val="28"/>
          <w:szCs w:val="28"/>
        </w:rPr>
        <w:t>.</w:t>
      </w:r>
    </w:p>
    <w:p w:rsidR="00385B1C" w:rsidRPr="00385B1C" w:rsidRDefault="00F7110E" w:rsidP="00385B1C">
      <w:pPr>
        <w:suppressAutoHyphens/>
        <w:ind w:firstLine="709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7044A">
        <w:rPr>
          <w:rFonts w:ascii="Times New Roman" w:hAnsi="Times New Roman" w:cs="Times New Roman"/>
          <w:sz w:val="28"/>
          <w:szCs w:val="28"/>
        </w:rPr>
        <w:t>.</w:t>
      </w:r>
      <w:r w:rsidR="004D6A9D">
        <w:rPr>
          <w:rFonts w:ascii="Times New Roman" w:hAnsi="Times New Roman" w:cs="Times New Roman"/>
          <w:sz w:val="28"/>
          <w:szCs w:val="28"/>
        </w:rPr>
        <w:t xml:space="preserve"> </w:t>
      </w:r>
      <w:r w:rsidR="00D7044A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FA0906">
        <w:rPr>
          <w:rFonts w:ascii="Times New Roman" w:hAnsi="Times New Roman" w:cs="Times New Roman"/>
          <w:sz w:val="28"/>
          <w:szCs w:val="28"/>
        </w:rPr>
        <w:t>общего</w:t>
      </w:r>
      <w:r w:rsidR="00D7044A"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ED138D" w:rsidRPr="00ED138D">
        <w:rPr>
          <w:rFonts w:ascii="Times New Roman" w:hAnsi="Times New Roman" w:cs="Times New Roman"/>
          <w:sz w:val="28"/>
          <w:szCs w:val="28"/>
        </w:rPr>
        <w:t>администрации Новотаманского сельского поселения Темрюкского района</w:t>
      </w:r>
      <w:r w:rsidR="00ED138D" w:rsidRPr="001F2AD0">
        <w:rPr>
          <w:sz w:val="28"/>
          <w:szCs w:val="28"/>
        </w:rPr>
        <w:t xml:space="preserve"> </w:t>
      </w:r>
      <w:r w:rsidR="00D7044A">
        <w:rPr>
          <w:rFonts w:ascii="Times New Roman" w:hAnsi="Times New Roman" w:cs="Times New Roman"/>
          <w:sz w:val="28"/>
          <w:szCs w:val="28"/>
        </w:rPr>
        <w:t>(</w:t>
      </w:r>
      <w:r w:rsidR="00FA0906">
        <w:rPr>
          <w:rFonts w:ascii="Times New Roman" w:hAnsi="Times New Roman" w:cs="Times New Roman"/>
          <w:sz w:val="28"/>
          <w:szCs w:val="28"/>
        </w:rPr>
        <w:t>Золотарева</w:t>
      </w:r>
      <w:r w:rsidR="00D7044A">
        <w:rPr>
          <w:rFonts w:ascii="Times New Roman" w:hAnsi="Times New Roman" w:cs="Times New Roman"/>
          <w:sz w:val="28"/>
          <w:szCs w:val="28"/>
        </w:rPr>
        <w:t xml:space="preserve">) </w:t>
      </w:r>
      <w:r w:rsidR="00385B1C" w:rsidRPr="00385B1C">
        <w:rPr>
          <w:rFonts w:ascii="Times New Roman" w:hAnsi="Times New Roman" w:cs="Times New Roman"/>
          <w:sz w:val="28"/>
          <w:szCs w:val="28"/>
          <w:lang w:eastAsia="zh-CN"/>
        </w:rPr>
        <w:t>опубликовать решение</w:t>
      </w:r>
      <w:r w:rsidR="004D6A9D">
        <w:rPr>
          <w:rFonts w:ascii="Times New Roman" w:hAnsi="Times New Roman" w:cs="Times New Roman"/>
          <w:sz w:val="28"/>
          <w:szCs w:val="28"/>
          <w:lang w:eastAsia="zh-CN"/>
        </w:rPr>
        <w:t xml:space="preserve"> </w:t>
      </w:r>
      <w:r w:rsidR="00385B1C" w:rsidRPr="00385B1C">
        <w:rPr>
          <w:rFonts w:ascii="Times New Roman" w:hAnsi="Times New Roman" w:cs="Times New Roman"/>
          <w:sz w:val="28"/>
          <w:szCs w:val="28"/>
          <w:lang w:eastAsia="zh-CN"/>
        </w:rPr>
        <w:t xml:space="preserve">в периодическом печатном издании газете Темрюкского района «Тамань», </w:t>
      </w:r>
      <w:bookmarkStart w:id="3" w:name="_GoBack1"/>
      <w:bookmarkEnd w:id="3"/>
      <w:r w:rsidR="00385B1C" w:rsidRPr="00385B1C">
        <w:rPr>
          <w:rFonts w:ascii="Times New Roman" w:hAnsi="Times New Roman" w:cs="Times New Roman"/>
          <w:sz w:val="28"/>
          <w:szCs w:val="28"/>
          <w:lang w:eastAsia="zh-CN"/>
        </w:rPr>
        <w:t xml:space="preserve">официально опубликовать (разместить) на официальном сайте муниципального образования Темрюкский район </w:t>
      </w:r>
      <w:hyperlink r:id="rId9" w:history="1">
        <w:r w:rsidR="00385B1C" w:rsidRPr="00385B1C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 w:eastAsia="zh-CN"/>
          </w:rPr>
          <w:t>http</w:t>
        </w:r>
        <w:r w:rsidR="00385B1C" w:rsidRPr="00385B1C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zh-CN"/>
          </w:rPr>
          <w:t>://</w:t>
        </w:r>
        <w:r w:rsidR="00385B1C" w:rsidRPr="00385B1C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 w:eastAsia="zh-CN"/>
          </w:rPr>
          <w:t>www</w:t>
        </w:r>
        <w:r w:rsidR="00385B1C" w:rsidRPr="00385B1C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zh-CN"/>
          </w:rPr>
          <w:t>.</w:t>
        </w:r>
        <w:r w:rsidR="00385B1C" w:rsidRPr="00385B1C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 w:eastAsia="zh-CN"/>
          </w:rPr>
          <w:t>temryuk</w:t>
        </w:r>
        <w:r w:rsidR="00385B1C" w:rsidRPr="00385B1C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zh-CN"/>
          </w:rPr>
          <w:t>.</w:t>
        </w:r>
        <w:r w:rsidR="00385B1C" w:rsidRPr="00385B1C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 w:eastAsia="zh-CN"/>
          </w:rPr>
          <w:t>ru</w:t>
        </w:r>
      </w:hyperlink>
      <w:r w:rsidR="00385B1C" w:rsidRPr="00385B1C">
        <w:rPr>
          <w:rFonts w:ascii="Times New Roman" w:hAnsi="Times New Roman" w:cs="Times New Roman"/>
          <w:sz w:val="28"/>
          <w:szCs w:val="28"/>
          <w:lang w:eastAsia="zh-CN"/>
        </w:rPr>
        <w:t xml:space="preserve"> в информационно-телекоммуникационной сети «Интернет», а так же разместить на сайте  Новотаманского сельского поселения Темрюкского района.</w:t>
      </w:r>
    </w:p>
    <w:p w:rsidR="00F7110E" w:rsidRPr="00F7110E" w:rsidRDefault="00F7110E" w:rsidP="00F7110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F7110E">
        <w:rPr>
          <w:rFonts w:ascii="Times New Roman" w:hAnsi="Times New Roman" w:cs="Times New Roman"/>
          <w:sz w:val="28"/>
          <w:szCs w:val="28"/>
        </w:rPr>
        <w:t>5</w:t>
      </w:r>
      <w:r w:rsidR="00392285" w:rsidRPr="00F7110E">
        <w:rPr>
          <w:rFonts w:ascii="Times New Roman" w:hAnsi="Times New Roman" w:cs="Times New Roman"/>
          <w:sz w:val="28"/>
          <w:szCs w:val="28"/>
        </w:rPr>
        <w:t xml:space="preserve">. Решение </w:t>
      </w:r>
      <w:r w:rsidR="0028039C" w:rsidRPr="00F7110E">
        <w:rPr>
          <w:rFonts w:ascii="Times New Roman" w:hAnsi="Times New Roman" w:cs="Times New Roman"/>
          <w:sz w:val="28"/>
          <w:szCs w:val="28"/>
        </w:rPr>
        <w:t>«</w:t>
      </w:r>
      <w:r w:rsidRPr="00F7110E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Новотаманского сельского поселения Темрюкского района от 31 января 2019 № 314 «Об оплате труда и денежном содержании лиц, замещающих муниципальные должности и </w:t>
      </w:r>
    </w:p>
    <w:p w:rsidR="00480060" w:rsidRPr="00F7110E" w:rsidRDefault="00F7110E" w:rsidP="00F7110E">
      <w:pPr>
        <w:ind w:firstLine="0"/>
        <w:rPr>
          <w:rFonts w:ascii="Times New Roman" w:hAnsi="Times New Roman"/>
          <w:sz w:val="28"/>
          <w:szCs w:val="28"/>
        </w:rPr>
      </w:pPr>
      <w:r w:rsidRPr="00F7110E">
        <w:rPr>
          <w:rFonts w:ascii="Times New Roman" w:hAnsi="Times New Roman" w:cs="Times New Roman"/>
          <w:sz w:val="28"/>
          <w:szCs w:val="28"/>
        </w:rPr>
        <w:t>должности муниципальной службы  в органах местного самоуправления Новотаманского сельского поселения Темрюкского района»</w:t>
      </w:r>
      <w:r w:rsidR="0028039C" w:rsidRPr="00F7110E">
        <w:rPr>
          <w:rFonts w:ascii="Times New Roman" w:hAnsi="Times New Roman"/>
          <w:sz w:val="28"/>
          <w:szCs w:val="28"/>
        </w:rPr>
        <w:t xml:space="preserve">» </w:t>
      </w:r>
      <w:bookmarkEnd w:id="0"/>
      <w:r w:rsidR="00480060" w:rsidRPr="00F7110E">
        <w:rPr>
          <w:rFonts w:ascii="Times New Roman" w:hAnsi="Times New Roman"/>
          <w:sz w:val="28"/>
          <w:szCs w:val="28"/>
        </w:rPr>
        <w:t>вступает в силу на следующий день после его официального опубликования</w:t>
      </w:r>
      <w:r w:rsidR="00CA2123">
        <w:rPr>
          <w:rFonts w:ascii="Times New Roman" w:hAnsi="Times New Roman"/>
          <w:sz w:val="28"/>
          <w:szCs w:val="28"/>
        </w:rPr>
        <w:t xml:space="preserve"> и распространяет свои правоотношения с 01 </w:t>
      </w:r>
      <w:r w:rsidR="00C960DD">
        <w:rPr>
          <w:rFonts w:ascii="Times New Roman" w:hAnsi="Times New Roman"/>
          <w:sz w:val="28"/>
          <w:szCs w:val="28"/>
        </w:rPr>
        <w:t xml:space="preserve">октября </w:t>
      </w:r>
      <w:r w:rsidR="00CA2123">
        <w:rPr>
          <w:rFonts w:ascii="Times New Roman" w:hAnsi="Times New Roman"/>
          <w:sz w:val="28"/>
          <w:szCs w:val="28"/>
        </w:rPr>
        <w:t>202</w:t>
      </w:r>
      <w:r w:rsidR="00C960DD">
        <w:rPr>
          <w:rFonts w:ascii="Times New Roman" w:hAnsi="Times New Roman"/>
          <w:sz w:val="28"/>
          <w:szCs w:val="28"/>
        </w:rPr>
        <w:t>4</w:t>
      </w:r>
      <w:r w:rsidR="00CA2123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>.</w:t>
      </w:r>
    </w:p>
    <w:p w:rsidR="00BE0A8F" w:rsidRPr="00F7110E" w:rsidRDefault="00BE0A8F" w:rsidP="00F7110E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28039C" w:rsidRDefault="0028039C" w:rsidP="00436D7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227A3F" w:rsidRDefault="00227A3F" w:rsidP="00436D7D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10399" w:type="dxa"/>
        <w:tblInd w:w="80" w:type="dxa"/>
        <w:tblLook w:val="01E0" w:firstRow="1" w:lastRow="1" w:firstColumn="1" w:lastColumn="1" w:noHBand="0" w:noVBand="0"/>
      </w:tblPr>
      <w:tblGrid>
        <w:gridCol w:w="4990"/>
        <w:gridCol w:w="567"/>
        <w:gridCol w:w="4842"/>
      </w:tblGrid>
      <w:tr w:rsidR="00BE0A8F" w:rsidRPr="00C24FBE" w:rsidTr="00C960DD">
        <w:trPr>
          <w:trHeight w:val="1846"/>
        </w:trPr>
        <w:tc>
          <w:tcPr>
            <w:tcW w:w="4990" w:type="dxa"/>
          </w:tcPr>
          <w:p w:rsidR="00C960DD" w:rsidRDefault="00C960DD" w:rsidP="005D12AD">
            <w:pPr>
              <w:pStyle w:val="af0"/>
              <w:shd w:val="clear" w:color="auto" w:fill="auto"/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Исполняющий обязанности </w:t>
            </w:r>
          </w:p>
          <w:p w:rsidR="00BE0A8F" w:rsidRDefault="00C960DD" w:rsidP="005D12AD">
            <w:pPr>
              <w:pStyle w:val="af0"/>
              <w:shd w:val="clear" w:color="auto" w:fill="auto"/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главы</w:t>
            </w:r>
            <w:r w:rsidR="00BE0A8F" w:rsidRPr="00C24FBE">
              <w:rPr>
                <w:bCs/>
                <w:sz w:val="28"/>
                <w:szCs w:val="28"/>
              </w:rPr>
              <w:t xml:space="preserve"> Новотаманского</w:t>
            </w:r>
            <w:r>
              <w:rPr>
                <w:bCs/>
                <w:sz w:val="28"/>
                <w:szCs w:val="28"/>
              </w:rPr>
              <w:t xml:space="preserve"> с</w:t>
            </w:r>
            <w:r w:rsidR="00BE0A8F" w:rsidRPr="00C24FBE">
              <w:rPr>
                <w:bCs/>
                <w:sz w:val="28"/>
                <w:szCs w:val="28"/>
              </w:rPr>
              <w:t>ельского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BE0A8F" w:rsidRPr="00C24FBE">
              <w:rPr>
                <w:bCs/>
                <w:sz w:val="28"/>
                <w:szCs w:val="28"/>
              </w:rPr>
              <w:t>поселения Темрюкского района</w:t>
            </w:r>
          </w:p>
          <w:p w:rsidR="00227A3F" w:rsidRPr="00C24FBE" w:rsidRDefault="00227A3F" w:rsidP="005D12AD">
            <w:pPr>
              <w:pStyle w:val="af0"/>
              <w:shd w:val="clear" w:color="auto" w:fill="auto"/>
              <w:spacing w:after="0" w:line="240" w:lineRule="auto"/>
              <w:rPr>
                <w:bCs/>
                <w:sz w:val="28"/>
                <w:szCs w:val="28"/>
              </w:rPr>
            </w:pPr>
          </w:p>
          <w:p w:rsidR="00BE0A8F" w:rsidRDefault="000D361D" w:rsidP="005D12AD">
            <w:pPr>
              <w:pStyle w:val="af0"/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_______________</w:t>
            </w:r>
            <w:r w:rsidR="00BE0A8F" w:rsidRPr="00C24FBE">
              <w:rPr>
                <w:bCs/>
                <w:sz w:val="28"/>
                <w:szCs w:val="28"/>
              </w:rPr>
              <w:t xml:space="preserve"> </w:t>
            </w:r>
            <w:r w:rsidR="00C960DD">
              <w:rPr>
                <w:bCs/>
                <w:sz w:val="28"/>
                <w:szCs w:val="28"/>
              </w:rPr>
              <w:t>Л.А. Золотарёва</w:t>
            </w:r>
          </w:p>
          <w:p w:rsidR="0081708D" w:rsidRDefault="0081708D" w:rsidP="005D12AD">
            <w:pPr>
              <w:pStyle w:val="af0"/>
              <w:spacing w:after="0" w:line="240" w:lineRule="auto"/>
              <w:rPr>
                <w:bCs/>
                <w:sz w:val="28"/>
                <w:szCs w:val="28"/>
              </w:rPr>
            </w:pPr>
          </w:p>
          <w:p w:rsidR="00BE0A8F" w:rsidRPr="00C24FBE" w:rsidRDefault="00403565" w:rsidP="0081708D">
            <w:pPr>
              <w:pStyle w:val="af0"/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 </w:t>
            </w:r>
            <w:r w:rsidR="0081708D">
              <w:rPr>
                <w:sz w:val="28"/>
                <w:szCs w:val="28"/>
              </w:rPr>
              <w:t xml:space="preserve">15 </w:t>
            </w:r>
            <w:r>
              <w:rPr>
                <w:sz w:val="28"/>
                <w:szCs w:val="28"/>
              </w:rPr>
              <w:t xml:space="preserve">» </w:t>
            </w:r>
            <w:r w:rsidR="0081708D">
              <w:rPr>
                <w:sz w:val="28"/>
                <w:szCs w:val="28"/>
              </w:rPr>
              <w:t xml:space="preserve">ноября 2024 </w:t>
            </w:r>
            <w:r w:rsidR="00BE0A8F" w:rsidRPr="0096151B">
              <w:rPr>
                <w:sz w:val="28"/>
                <w:szCs w:val="28"/>
              </w:rPr>
              <w:t>года</w:t>
            </w:r>
          </w:p>
        </w:tc>
        <w:tc>
          <w:tcPr>
            <w:tcW w:w="567" w:type="dxa"/>
          </w:tcPr>
          <w:p w:rsidR="00BE0A8F" w:rsidRDefault="00BE0A8F" w:rsidP="005D12AD">
            <w:pPr>
              <w:pStyle w:val="af0"/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</w:p>
          <w:p w:rsidR="00227A3F" w:rsidRPr="00C24FBE" w:rsidRDefault="00227A3F" w:rsidP="005D12AD">
            <w:pPr>
              <w:pStyle w:val="af0"/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4842" w:type="dxa"/>
          </w:tcPr>
          <w:p w:rsidR="00037074" w:rsidRPr="00037074" w:rsidRDefault="00037074" w:rsidP="00037074">
            <w:pPr>
              <w:tabs>
                <w:tab w:val="center" w:pos="4677"/>
                <w:tab w:val="right" w:pos="9355"/>
              </w:tabs>
              <w:ind w:left="30" w:firstLine="21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председателя </w:t>
            </w:r>
            <w:r w:rsidRPr="00037074">
              <w:rPr>
                <w:rFonts w:ascii="Times New Roman" w:hAnsi="Times New Roman" w:cs="Times New Roman"/>
                <w:sz w:val="28"/>
                <w:szCs w:val="28"/>
              </w:rPr>
              <w:t xml:space="preserve">Совета Новотаманского сельского </w:t>
            </w:r>
          </w:p>
          <w:p w:rsidR="00037074" w:rsidRPr="00037074" w:rsidRDefault="00037074" w:rsidP="00037074">
            <w:pPr>
              <w:tabs>
                <w:tab w:val="center" w:pos="4677"/>
                <w:tab w:val="right" w:pos="9355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074">
              <w:rPr>
                <w:rFonts w:ascii="Times New Roman" w:hAnsi="Times New Roman" w:cs="Times New Roman"/>
                <w:sz w:val="28"/>
                <w:szCs w:val="28"/>
              </w:rPr>
              <w:t xml:space="preserve">поселения Темрюкского района </w:t>
            </w:r>
          </w:p>
          <w:p w:rsidR="00037074" w:rsidRPr="00037074" w:rsidRDefault="00037074" w:rsidP="00037074">
            <w:pPr>
              <w:tabs>
                <w:tab w:val="center" w:pos="4677"/>
                <w:tab w:val="right" w:pos="9355"/>
              </w:tabs>
              <w:ind w:left="43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7074" w:rsidRPr="00037074" w:rsidRDefault="00037074" w:rsidP="00037074">
            <w:pPr>
              <w:tabs>
                <w:tab w:val="center" w:pos="4677"/>
                <w:tab w:val="right" w:pos="9355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7074">
              <w:rPr>
                <w:rFonts w:ascii="Times New Roman" w:hAnsi="Times New Roman" w:cs="Times New Roman"/>
                <w:sz w:val="28"/>
                <w:szCs w:val="28"/>
              </w:rPr>
              <w:t>______________А.А. Демченко</w:t>
            </w:r>
          </w:p>
          <w:p w:rsidR="0081708D" w:rsidRDefault="0081708D" w:rsidP="005D12AD">
            <w:pPr>
              <w:pStyle w:val="af0"/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</w:p>
          <w:p w:rsidR="00BE0A8F" w:rsidRPr="00C24FBE" w:rsidRDefault="0081708D" w:rsidP="00403565">
            <w:pPr>
              <w:pStyle w:val="af0"/>
              <w:spacing w:after="0" w:line="24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 15 » ноября 2024 </w:t>
            </w:r>
            <w:r w:rsidR="00C960DD" w:rsidRPr="0096151B">
              <w:rPr>
                <w:sz w:val="28"/>
                <w:szCs w:val="28"/>
              </w:rPr>
              <w:t>года</w:t>
            </w:r>
          </w:p>
        </w:tc>
      </w:tr>
    </w:tbl>
    <w:p w:rsidR="00403565" w:rsidRDefault="00403565" w:rsidP="00AA0EDE">
      <w:pPr>
        <w:pStyle w:val="af3"/>
        <w:shd w:val="clear" w:color="auto" w:fill="FFFFFF"/>
        <w:jc w:val="center"/>
        <w:rPr>
          <w:b/>
          <w:sz w:val="28"/>
          <w:szCs w:val="28"/>
        </w:rPr>
      </w:pPr>
    </w:p>
    <w:p w:rsidR="00403565" w:rsidRDefault="00403565" w:rsidP="00AA0EDE">
      <w:pPr>
        <w:pStyle w:val="af3"/>
        <w:shd w:val="clear" w:color="auto" w:fill="FFFFFF"/>
        <w:jc w:val="center"/>
        <w:rPr>
          <w:b/>
          <w:sz w:val="28"/>
          <w:szCs w:val="28"/>
        </w:rPr>
      </w:pPr>
    </w:p>
    <w:p w:rsidR="00403565" w:rsidRDefault="00403565" w:rsidP="00AA0EDE">
      <w:pPr>
        <w:pStyle w:val="af3"/>
        <w:shd w:val="clear" w:color="auto" w:fill="FFFFFF"/>
        <w:jc w:val="center"/>
        <w:rPr>
          <w:b/>
          <w:sz w:val="28"/>
          <w:szCs w:val="28"/>
        </w:rPr>
      </w:pPr>
    </w:p>
    <w:p w:rsidR="00403565" w:rsidRDefault="00403565" w:rsidP="00AA0EDE">
      <w:pPr>
        <w:pStyle w:val="af3"/>
        <w:shd w:val="clear" w:color="auto" w:fill="FFFFFF"/>
        <w:jc w:val="center"/>
        <w:rPr>
          <w:b/>
          <w:sz w:val="28"/>
          <w:szCs w:val="28"/>
        </w:rPr>
      </w:pPr>
    </w:p>
    <w:p w:rsidR="00C960DD" w:rsidRDefault="00C960DD" w:rsidP="00AA0EDE">
      <w:pPr>
        <w:pStyle w:val="af3"/>
        <w:shd w:val="clear" w:color="auto" w:fill="FFFFFF"/>
        <w:jc w:val="center"/>
        <w:rPr>
          <w:b/>
          <w:sz w:val="28"/>
          <w:szCs w:val="28"/>
        </w:rPr>
      </w:pPr>
    </w:p>
    <w:p w:rsidR="00C960DD" w:rsidRDefault="00C960DD" w:rsidP="00AA0EDE">
      <w:pPr>
        <w:pStyle w:val="af3"/>
        <w:shd w:val="clear" w:color="auto" w:fill="FFFFFF"/>
        <w:jc w:val="center"/>
        <w:rPr>
          <w:b/>
          <w:sz w:val="28"/>
          <w:szCs w:val="28"/>
        </w:rPr>
      </w:pPr>
    </w:p>
    <w:p w:rsidR="00E21C8A" w:rsidRDefault="00E21C8A" w:rsidP="00AA0EDE">
      <w:pPr>
        <w:pStyle w:val="af3"/>
        <w:shd w:val="clear" w:color="auto" w:fill="FFFFFF"/>
        <w:jc w:val="center"/>
        <w:rPr>
          <w:b/>
          <w:sz w:val="28"/>
          <w:szCs w:val="28"/>
        </w:rPr>
      </w:pPr>
      <w:bookmarkStart w:id="4" w:name="_GoBack"/>
      <w:bookmarkEnd w:id="4"/>
    </w:p>
    <w:sectPr w:rsidR="00E21C8A" w:rsidSect="00E21C8A">
      <w:headerReference w:type="default" r:id="rId10"/>
      <w:pgSz w:w="11906" w:h="16838"/>
      <w:pgMar w:top="851" w:right="70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0D9C" w:rsidRDefault="00140D9C" w:rsidP="00956AA3">
      <w:r>
        <w:separator/>
      </w:r>
    </w:p>
  </w:endnote>
  <w:endnote w:type="continuationSeparator" w:id="0">
    <w:p w:rsidR="00140D9C" w:rsidRDefault="00140D9C" w:rsidP="00956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0D9C" w:rsidRDefault="00140D9C" w:rsidP="00956AA3">
      <w:r>
        <w:separator/>
      </w:r>
    </w:p>
  </w:footnote>
  <w:footnote w:type="continuationSeparator" w:id="0">
    <w:p w:rsidR="00140D9C" w:rsidRDefault="00140D9C" w:rsidP="00956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12AD" w:rsidRDefault="00522E3B">
    <w:pPr>
      <w:pStyle w:val="a6"/>
      <w:jc w:val="center"/>
    </w:pPr>
    <w:r w:rsidRPr="00956AA3">
      <w:rPr>
        <w:rFonts w:ascii="Times New Roman" w:hAnsi="Times New Roman" w:cs="Times New Roman"/>
      </w:rPr>
      <w:fldChar w:fldCharType="begin"/>
    </w:r>
    <w:r w:rsidR="005D12AD" w:rsidRPr="00956AA3">
      <w:rPr>
        <w:rFonts w:ascii="Times New Roman" w:hAnsi="Times New Roman" w:cs="Times New Roman"/>
      </w:rPr>
      <w:instrText>PAGE   \* MERGEFORMAT</w:instrText>
    </w:r>
    <w:r w:rsidRPr="00956AA3">
      <w:rPr>
        <w:rFonts w:ascii="Times New Roman" w:hAnsi="Times New Roman" w:cs="Times New Roman"/>
      </w:rPr>
      <w:fldChar w:fldCharType="separate"/>
    </w:r>
    <w:r w:rsidR="002E14AC">
      <w:rPr>
        <w:rFonts w:ascii="Times New Roman" w:hAnsi="Times New Roman" w:cs="Times New Roman"/>
        <w:noProof/>
      </w:rPr>
      <w:t>2</w:t>
    </w:r>
    <w:r w:rsidRPr="00956AA3">
      <w:rPr>
        <w:rFonts w:ascii="Times New Roman" w:hAnsi="Times New Roman" w:cs="Times New Roman"/>
      </w:rPr>
      <w:fldChar w:fldCharType="end"/>
    </w:r>
  </w:p>
  <w:p w:rsidR="005D12AD" w:rsidRDefault="005D12A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D4C41"/>
    <w:multiLevelType w:val="multilevel"/>
    <w:tmpl w:val="5FAE0BD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1254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713" w:hanging="720"/>
      </w:pPr>
      <w:rPr>
        <w:rFonts w:cs="Times New Roman"/>
        <w:b w:val="0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cs="Times New Roman" w:hint="default"/>
      </w:rPr>
    </w:lvl>
  </w:abstractNum>
  <w:abstractNum w:abstractNumId="1" w15:restartNumberingAfterBreak="0">
    <w:nsid w:val="2FE530C1"/>
    <w:multiLevelType w:val="hybridMultilevel"/>
    <w:tmpl w:val="FBB05622"/>
    <w:lvl w:ilvl="0" w:tplc="BFA6D920">
      <w:start w:val="1"/>
      <w:numFmt w:val="decimal"/>
      <w:lvlText w:val="%1."/>
      <w:lvlJc w:val="center"/>
      <w:pPr>
        <w:tabs>
          <w:tab w:val="num" w:pos="964"/>
        </w:tabs>
        <w:ind w:left="510" w:hanging="397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7BA39A8"/>
    <w:multiLevelType w:val="multilevel"/>
    <w:tmpl w:val="5B5687DC"/>
    <w:lvl w:ilvl="0">
      <w:start w:val="2"/>
      <w:numFmt w:val="decimal"/>
      <w:lvlText w:val="%1."/>
      <w:lvlJc w:val="left"/>
      <w:pPr>
        <w:ind w:left="648" w:hanging="648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216" w:hanging="72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7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8" w:hanging="216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03CFE"/>
    <w:rsid w:val="00014C8C"/>
    <w:rsid w:val="00027DE5"/>
    <w:rsid w:val="000323BA"/>
    <w:rsid w:val="00037074"/>
    <w:rsid w:val="0007424F"/>
    <w:rsid w:val="00080A5F"/>
    <w:rsid w:val="000B0691"/>
    <w:rsid w:val="000D2147"/>
    <w:rsid w:val="000D361D"/>
    <w:rsid w:val="000F24FF"/>
    <w:rsid w:val="00123247"/>
    <w:rsid w:val="00140D9C"/>
    <w:rsid w:val="00142572"/>
    <w:rsid w:val="00152355"/>
    <w:rsid w:val="00152D9B"/>
    <w:rsid w:val="00173056"/>
    <w:rsid w:val="001809E6"/>
    <w:rsid w:val="00197F07"/>
    <w:rsid w:val="001E6225"/>
    <w:rsid w:val="001F40CA"/>
    <w:rsid w:val="0020550E"/>
    <w:rsid w:val="00210766"/>
    <w:rsid w:val="0022287D"/>
    <w:rsid w:val="0022369C"/>
    <w:rsid w:val="0022735E"/>
    <w:rsid w:val="00227A3F"/>
    <w:rsid w:val="00251DF2"/>
    <w:rsid w:val="0028039C"/>
    <w:rsid w:val="002A7917"/>
    <w:rsid w:val="002C335B"/>
    <w:rsid w:val="002C46B7"/>
    <w:rsid w:val="002E14AC"/>
    <w:rsid w:val="002E43E6"/>
    <w:rsid w:val="002F61D0"/>
    <w:rsid w:val="00316AC8"/>
    <w:rsid w:val="0032028A"/>
    <w:rsid w:val="00330D63"/>
    <w:rsid w:val="00333AB3"/>
    <w:rsid w:val="00345C4C"/>
    <w:rsid w:val="00357DB7"/>
    <w:rsid w:val="00357F4D"/>
    <w:rsid w:val="0038349B"/>
    <w:rsid w:val="00385B1C"/>
    <w:rsid w:val="00392285"/>
    <w:rsid w:val="00394BE3"/>
    <w:rsid w:val="003A2BC5"/>
    <w:rsid w:val="003B44EF"/>
    <w:rsid w:val="003C0746"/>
    <w:rsid w:val="003C52EB"/>
    <w:rsid w:val="00403565"/>
    <w:rsid w:val="00436D7D"/>
    <w:rsid w:val="00442DCA"/>
    <w:rsid w:val="00445C07"/>
    <w:rsid w:val="00460FD3"/>
    <w:rsid w:val="00464C11"/>
    <w:rsid w:val="00480060"/>
    <w:rsid w:val="004A5999"/>
    <w:rsid w:val="004A62F3"/>
    <w:rsid w:val="004A7B77"/>
    <w:rsid w:val="004D6A9D"/>
    <w:rsid w:val="004F4D5B"/>
    <w:rsid w:val="0050224F"/>
    <w:rsid w:val="005134EF"/>
    <w:rsid w:val="00517C67"/>
    <w:rsid w:val="00522E3B"/>
    <w:rsid w:val="00526747"/>
    <w:rsid w:val="00546FA2"/>
    <w:rsid w:val="005504DD"/>
    <w:rsid w:val="00572474"/>
    <w:rsid w:val="00577AC2"/>
    <w:rsid w:val="005821F8"/>
    <w:rsid w:val="005840FF"/>
    <w:rsid w:val="005A233C"/>
    <w:rsid w:val="005C7B85"/>
    <w:rsid w:val="005D12AD"/>
    <w:rsid w:val="005E0CBA"/>
    <w:rsid w:val="005F0FD1"/>
    <w:rsid w:val="005F1F58"/>
    <w:rsid w:val="00613EA3"/>
    <w:rsid w:val="006146D6"/>
    <w:rsid w:val="006230EC"/>
    <w:rsid w:val="00627A1B"/>
    <w:rsid w:val="0063446B"/>
    <w:rsid w:val="00637E93"/>
    <w:rsid w:val="0066465E"/>
    <w:rsid w:val="00677718"/>
    <w:rsid w:val="00691E95"/>
    <w:rsid w:val="006A1255"/>
    <w:rsid w:val="006A64A6"/>
    <w:rsid w:val="006D6749"/>
    <w:rsid w:val="006F7AFC"/>
    <w:rsid w:val="0070410A"/>
    <w:rsid w:val="007340C9"/>
    <w:rsid w:val="00752F1B"/>
    <w:rsid w:val="007638BE"/>
    <w:rsid w:val="00790C5A"/>
    <w:rsid w:val="007A3626"/>
    <w:rsid w:val="007A62BA"/>
    <w:rsid w:val="007B2857"/>
    <w:rsid w:val="007C0C01"/>
    <w:rsid w:val="007C331F"/>
    <w:rsid w:val="007F1420"/>
    <w:rsid w:val="007F2141"/>
    <w:rsid w:val="00801252"/>
    <w:rsid w:val="0081708D"/>
    <w:rsid w:val="00843192"/>
    <w:rsid w:val="00870002"/>
    <w:rsid w:val="00874743"/>
    <w:rsid w:val="008949E0"/>
    <w:rsid w:val="00896FA5"/>
    <w:rsid w:val="008C00D7"/>
    <w:rsid w:val="008E3023"/>
    <w:rsid w:val="008F5611"/>
    <w:rsid w:val="00925879"/>
    <w:rsid w:val="00943EA2"/>
    <w:rsid w:val="00954B99"/>
    <w:rsid w:val="00956AA3"/>
    <w:rsid w:val="009760FD"/>
    <w:rsid w:val="00986B62"/>
    <w:rsid w:val="00995724"/>
    <w:rsid w:val="009A3AB7"/>
    <w:rsid w:val="009A6948"/>
    <w:rsid w:val="009A6C6F"/>
    <w:rsid w:val="009B010C"/>
    <w:rsid w:val="00A35C6D"/>
    <w:rsid w:val="00A51048"/>
    <w:rsid w:val="00A640FF"/>
    <w:rsid w:val="00A9136B"/>
    <w:rsid w:val="00AA0EDE"/>
    <w:rsid w:val="00AA2A78"/>
    <w:rsid w:val="00AC3EA5"/>
    <w:rsid w:val="00AE2E0D"/>
    <w:rsid w:val="00B03CFE"/>
    <w:rsid w:val="00B15BB0"/>
    <w:rsid w:val="00B37174"/>
    <w:rsid w:val="00B42ECA"/>
    <w:rsid w:val="00B83C14"/>
    <w:rsid w:val="00B84B0E"/>
    <w:rsid w:val="00B914FD"/>
    <w:rsid w:val="00BA0681"/>
    <w:rsid w:val="00BA2BBB"/>
    <w:rsid w:val="00BA5D47"/>
    <w:rsid w:val="00BB216F"/>
    <w:rsid w:val="00BD4E0D"/>
    <w:rsid w:val="00BD6DAE"/>
    <w:rsid w:val="00BE0A8F"/>
    <w:rsid w:val="00BF79B3"/>
    <w:rsid w:val="00C0697D"/>
    <w:rsid w:val="00C24084"/>
    <w:rsid w:val="00C36008"/>
    <w:rsid w:val="00C477E7"/>
    <w:rsid w:val="00C54436"/>
    <w:rsid w:val="00C6171A"/>
    <w:rsid w:val="00C6181C"/>
    <w:rsid w:val="00C744C8"/>
    <w:rsid w:val="00C92E43"/>
    <w:rsid w:val="00C9556A"/>
    <w:rsid w:val="00C960DD"/>
    <w:rsid w:val="00CA2123"/>
    <w:rsid w:val="00CB7416"/>
    <w:rsid w:val="00CD1621"/>
    <w:rsid w:val="00CD3123"/>
    <w:rsid w:val="00CE0249"/>
    <w:rsid w:val="00CF30CE"/>
    <w:rsid w:val="00D13BFB"/>
    <w:rsid w:val="00D3128D"/>
    <w:rsid w:val="00D330AF"/>
    <w:rsid w:val="00D539C3"/>
    <w:rsid w:val="00D7044A"/>
    <w:rsid w:val="00DA04A1"/>
    <w:rsid w:val="00DA381B"/>
    <w:rsid w:val="00DA45DB"/>
    <w:rsid w:val="00DB60E5"/>
    <w:rsid w:val="00DC6405"/>
    <w:rsid w:val="00DE773C"/>
    <w:rsid w:val="00DF376B"/>
    <w:rsid w:val="00E04687"/>
    <w:rsid w:val="00E11D40"/>
    <w:rsid w:val="00E13EE3"/>
    <w:rsid w:val="00E21C8A"/>
    <w:rsid w:val="00E23D4C"/>
    <w:rsid w:val="00E30D4A"/>
    <w:rsid w:val="00E37AFA"/>
    <w:rsid w:val="00E5087B"/>
    <w:rsid w:val="00E60845"/>
    <w:rsid w:val="00E61189"/>
    <w:rsid w:val="00E65E93"/>
    <w:rsid w:val="00E71078"/>
    <w:rsid w:val="00EA6A8A"/>
    <w:rsid w:val="00EC0F9F"/>
    <w:rsid w:val="00EC5BD5"/>
    <w:rsid w:val="00ED138D"/>
    <w:rsid w:val="00ED7D27"/>
    <w:rsid w:val="00EE5624"/>
    <w:rsid w:val="00EE61C7"/>
    <w:rsid w:val="00F042A7"/>
    <w:rsid w:val="00F2466D"/>
    <w:rsid w:val="00F57AB1"/>
    <w:rsid w:val="00F7110E"/>
    <w:rsid w:val="00F77F76"/>
    <w:rsid w:val="00F81CEA"/>
    <w:rsid w:val="00F94400"/>
    <w:rsid w:val="00F94F72"/>
    <w:rsid w:val="00FA0906"/>
    <w:rsid w:val="00FA74F8"/>
    <w:rsid w:val="00FB260D"/>
    <w:rsid w:val="00FD7BDD"/>
    <w:rsid w:val="00FE62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BF49102-518E-4CCE-880E-841402578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D7D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986B62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5F1F58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86B62"/>
    <w:rPr>
      <w:rFonts w:ascii="Arial" w:eastAsia="Times New Roman" w:hAnsi="Arial" w:cs="Arial"/>
      <w:b/>
      <w:bCs/>
      <w:color w:val="26282F"/>
      <w:sz w:val="24"/>
      <w:szCs w:val="24"/>
      <w:lang w:val="ru-RU" w:eastAsia="ru-RU" w:bidi="ar-SA"/>
    </w:rPr>
  </w:style>
  <w:style w:type="character" w:customStyle="1" w:styleId="a3">
    <w:name w:val="Гипертекстовая ссылка"/>
    <w:uiPriority w:val="99"/>
    <w:rsid w:val="00436D7D"/>
    <w:rPr>
      <w:rFonts w:ascii="Times New Roman" w:hAnsi="Times New Roman" w:cs="Times New Roman"/>
      <w:color w:val="000000"/>
    </w:rPr>
  </w:style>
  <w:style w:type="paragraph" w:styleId="a4">
    <w:name w:val="No Spacing"/>
    <w:basedOn w:val="a"/>
    <w:link w:val="a5"/>
    <w:uiPriority w:val="99"/>
    <w:qFormat/>
    <w:rsid w:val="00436D7D"/>
    <w:pPr>
      <w:widowControl/>
      <w:autoSpaceDE/>
      <w:autoSpaceDN/>
      <w:adjustRightInd/>
      <w:ind w:firstLine="0"/>
      <w:jc w:val="left"/>
    </w:pPr>
    <w:rPr>
      <w:rFonts w:ascii="Calibri" w:hAnsi="Calibri" w:cs="Times New Roman"/>
      <w:sz w:val="22"/>
      <w:szCs w:val="22"/>
      <w:lang w:val="en-US" w:eastAsia="en-US"/>
    </w:rPr>
  </w:style>
  <w:style w:type="character" w:customStyle="1" w:styleId="a5">
    <w:name w:val="Без интервала Знак"/>
    <w:link w:val="a4"/>
    <w:uiPriority w:val="99"/>
    <w:locked/>
    <w:rsid w:val="00436D7D"/>
    <w:rPr>
      <w:rFonts w:ascii="Calibri" w:hAnsi="Calibri" w:cs="Times New Roman"/>
      <w:lang w:val="en-US"/>
    </w:rPr>
  </w:style>
  <w:style w:type="paragraph" w:styleId="a6">
    <w:name w:val="header"/>
    <w:basedOn w:val="a"/>
    <w:link w:val="a7"/>
    <w:uiPriority w:val="99"/>
    <w:rsid w:val="00956A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956AA3"/>
    <w:rPr>
      <w:rFonts w:ascii="Arial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956A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956AA3"/>
    <w:rPr>
      <w:rFonts w:ascii="Arial" w:hAnsi="Arial" w:cs="Arial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986B6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a">
    <w:name w:val="Цветовое выделение"/>
    <w:uiPriority w:val="99"/>
    <w:rsid w:val="00E23D4C"/>
    <w:rPr>
      <w:b/>
      <w:color w:val="26282F"/>
    </w:rPr>
  </w:style>
  <w:style w:type="paragraph" w:customStyle="1" w:styleId="ab">
    <w:name w:val="Таблицы (моноширинный)"/>
    <w:basedOn w:val="a"/>
    <w:next w:val="a"/>
    <w:uiPriority w:val="99"/>
    <w:rsid w:val="00E23D4C"/>
    <w:pPr>
      <w:ind w:firstLine="0"/>
      <w:jc w:val="left"/>
    </w:pPr>
    <w:rPr>
      <w:rFonts w:ascii="Courier New" w:eastAsia="Calibri" w:hAnsi="Courier New" w:cs="Courier New"/>
    </w:rPr>
  </w:style>
  <w:style w:type="paragraph" w:customStyle="1" w:styleId="11">
    <w:name w:val="Без интервала1"/>
    <w:uiPriority w:val="99"/>
    <w:rsid w:val="00F77F76"/>
    <w:rPr>
      <w:rFonts w:ascii="Times New Roman" w:hAnsi="Times New Roman"/>
      <w:sz w:val="24"/>
      <w:szCs w:val="24"/>
    </w:rPr>
  </w:style>
  <w:style w:type="character" w:customStyle="1" w:styleId="20">
    <w:name w:val="Заголовок 2 Знак"/>
    <w:link w:val="2"/>
    <w:semiHidden/>
    <w:rsid w:val="005F1F5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c">
    <w:name w:val="Знак Знак Знак Знак Знак Знак Знак Знак Знак Знак"/>
    <w:basedOn w:val="a"/>
    <w:rsid w:val="005F1F58"/>
    <w:pPr>
      <w:widowControl/>
      <w:autoSpaceDE/>
      <w:autoSpaceDN/>
      <w:adjustRightInd/>
      <w:spacing w:before="100" w:beforeAutospacing="1" w:after="100" w:afterAutospacing="1"/>
      <w:ind w:firstLine="0"/>
    </w:pPr>
    <w:rPr>
      <w:rFonts w:ascii="Tahoma" w:hAnsi="Tahoma" w:cs="Times New Roman"/>
      <w:sz w:val="20"/>
      <w:szCs w:val="20"/>
      <w:lang w:val="en-US" w:eastAsia="en-US"/>
    </w:rPr>
  </w:style>
  <w:style w:type="paragraph" w:styleId="ad">
    <w:name w:val="Body Text Indent"/>
    <w:basedOn w:val="a"/>
    <w:link w:val="ae"/>
    <w:rsid w:val="003B44EF"/>
    <w:pPr>
      <w:widowControl/>
      <w:autoSpaceDE/>
      <w:autoSpaceDN/>
      <w:adjustRightInd/>
      <w:spacing w:after="120"/>
      <w:ind w:left="283" w:firstLine="0"/>
      <w:jc w:val="left"/>
    </w:pPr>
    <w:rPr>
      <w:rFonts w:ascii="Times New Roman" w:hAnsi="Times New Roman" w:cs="Times New Roman"/>
    </w:rPr>
  </w:style>
  <w:style w:type="character" w:customStyle="1" w:styleId="ae">
    <w:name w:val="Основной текст с отступом Знак"/>
    <w:link w:val="ad"/>
    <w:rsid w:val="003B44EF"/>
    <w:rPr>
      <w:rFonts w:ascii="Times New Roman" w:eastAsia="Times New Roman" w:hAnsi="Times New Roman"/>
      <w:sz w:val="24"/>
      <w:szCs w:val="24"/>
    </w:rPr>
  </w:style>
  <w:style w:type="paragraph" w:customStyle="1" w:styleId="ConsTitle">
    <w:name w:val="ConsTitle"/>
    <w:rsid w:val="003B44EF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table" w:styleId="af">
    <w:name w:val="Table Grid"/>
    <w:basedOn w:val="a1"/>
    <w:locked/>
    <w:rsid w:val="003B44E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"/>
    <w:basedOn w:val="a"/>
    <w:link w:val="af1"/>
    <w:uiPriority w:val="99"/>
    <w:unhideWhenUsed/>
    <w:rsid w:val="00BE0A8F"/>
    <w:pPr>
      <w:widowControl/>
      <w:shd w:val="clear" w:color="auto" w:fill="FFFFFF"/>
      <w:autoSpaceDE/>
      <w:autoSpaceDN/>
      <w:adjustRightInd/>
      <w:spacing w:after="780" w:line="240" w:lineRule="atLeast"/>
      <w:ind w:firstLine="0"/>
      <w:jc w:val="left"/>
    </w:pPr>
    <w:rPr>
      <w:rFonts w:ascii="Times New Roman" w:eastAsia="Arial Unicode MS" w:hAnsi="Times New Roman" w:cs="Times New Roman"/>
      <w:sz w:val="26"/>
      <w:szCs w:val="26"/>
    </w:rPr>
  </w:style>
  <w:style w:type="character" w:customStyle="1" w:styleId="af1">
    <w:name w:val="Основной текст Знак"/>
    <w:link w:val="af0"/>
    <w:uiPriority w:val="99"/>
    <w:rsid w:val="00BE0A8F"/>
    <w:rPr>
      <w:rFonts w:ascii="Times New Roman" w:eastAsia="Arial Unicode MS" w:hAnsi="Times New Roman"/>
      <w:sz w:val="26"/>
      <w:szCs w:val="26"/>
      <w:shd w:val="clear" w:color="auto" w:fill="FFFFFF"/>
    </w:rPr>
  </w:style>
  <w:style w:type="paragraph" w:styleId="21">
    <w:name w:val="Body Text 2"/>
    <w:basedOn w:val="a"/>
    <w:link w:val="22"/>
    <w:uiPriority w:val="99"/>
    <w:unhideWhenUsed/>
    <w:rsid w:val="00BB216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BB216F"/>
    <w:rPr>
      <w:rFonts w:ascii="Arial" w:eastAsia="Times New Roman" w:hAnsi="Arial" w:cs="Arial"/>
      <w:sz w:val="24"/>
      <w:szCs w:val="24"/>
    </w:rPr>
  </w:style>
  <w:style w:type="character" w:styleId="af2">
    <w:name w:val="Hyperlink"/>
    <w:unhideWhenUsed/>
    <w:rsid w:val="00C744C8"/>
    <w:rPr>
      <w:color w:val="0000FF"/>
      <w:u w:val="single"/>
    </w:rPr>
  </w:style>
  <w:style w:type="paragraph" w:styleId="af3">
    <w:name w:val="Normal (Web)"/>
    <w:basedOn w:val="a"/>
    <w:uiPriority w:val="99"/>
    <w:semiHidden/>
    <w:unhideWhenUsed/>
    <w:rsid w:val="00AA0EDE"/>
    <w:pPr>
      <w:widowControl/>
      <w:autoSpaceDE/>
      <w:autoSpaceDN/>
      <w:adjustRightInd/>
      <w:ind w:firstLine="0"/>
      <w:jc w:val="left"/>
    </w:pPr>
    <w:rPr>
      <w:rFonts w:ascii="Times New Roman" w:hAnsi="Times New Roman" w:cs="Times New Roman"/>
    </w:rPr>
  </w:style>
  <w:style w:type="paragraph" w:styleId="af4">
    <w:name w:val="Balloon Text"/>
    <w:basedOn w:val="a"/>
    <w:link w:val="af5"/>
    <w:uiPriority w:val="99"/>
    <w:semiHidden/>
    <w:unhideWhenUsed/>
    <w:rsid w:val="0081708D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81708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18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8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8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8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emryuk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66F6C-2DDE-4E33-8321-DF520B5FA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Совет</cp:lastModifiedBy>
  <cp:revision>83</cp:revision>
  <cp:lastPrinted>2024-11-19T06:48:00Z</cp:lastPrinted>
  <dcterms:created xsi:type="dcterms:W3CDTF">2015-11-30T10:51:00Z</dcterms:created>
  <dcterms:modified xsi:type="dcterms:W3CDTF">2024-11-26T06:45:00Z</dcterms:modified>
</cp:coreProperties>
</file>